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様式第１号（第６条関係）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荒廃農地再生事業補助金交付申請書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　　　　年　　月　　日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</w:t>
      </w:r>
    </w:p>
    <w:p>
      <w:pPr>
        <w:pStyle w:val="0"/>
        <w:spacing w:line="360" w:lineRule="auto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磐梯町長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申請者　住　所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氏　名　　　　　　　　　　　㊞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磐梯町荒廃農地再生事業補助金の交付を受けたいので、下記のとおり申請します。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</w:p>
    <w:p>
      <w:pPr>
        <w:pStyle w:val="15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ind w:left="0" w:leftChars="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交付申請額　　　　　　　　　　　　　円</w:t>
      </w:r>
    </w:p>
    <w:p>
      <w:pPr>
        <w:pStyle w:val="0"/>
        <w:spacing w:line="276" w:lineRule="auto"/>
        <w:ind w:left="0" w:leftChars="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再生面積　　　　　　　　　　　　　　㎡</w:t>
      </w:r>
    </w:p>
    <w:p>
      <w:pPr>
        <w:pStyle w:val="0"/>
        <w:spacing w:line="276" w:lineRule="auto"/>
        <w:ind w:left="0" w:leftChars="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添付書類</w:t>
      </w:r>
    </w:p>
    <w:p>
      <w:pPr>
        <w:pStyle w:val="0"/>
        <w:spacing w:line="276" w:lineRule="auto"/>
        <w:ind w:left="0" w:leftChars="0"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１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荒廃農地再生事業実施計画書</w:t>
      </w:r>
    </w:p>
    <w:p>
      <w:pPr>
        <w:pStyle w:val="0"/>
        <w:spacing w:line="276" w:lineRule="auto"/>
        <w:ind w:left="0" w:leftChars="0" w:firstLine="480" w:firstLineChars="200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２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補助対象事業実施前の写真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130</Characters>
  <Application>JUST Note</Application>
  <Lines>20</Lines>
  <Paragraphs>14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濱田 ふみい</dc:creator>
  <cp:lastModifiedBy>bandai</cp:lastModifiedBy>
  <cp:lastPrinted>2020-12-02T02:35:15Z</cp:lastPrinted>
  <dcterms:created xsi:type="dcterms:W3CDTF">2018-08-30T06:13:00Z</dcterms:created>
  <dcterms:modified xsi:type="dcterms:W3CDTF">2020-11-26T01:06:37Z</dcterms:modified>
  <cp:revision>15</cp:revision>
</cp:coreProperties>
</file>